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BF3" w:rsidRPr="002632F9" w:rsidRDefault="00A33BF3" w:rsidP="00A33BF3">
      <w:pPr>
        <w:ind w:firstLine="720"/>
        <w:jc w:val="center"/>
        <w:rPr>
          <w:rFonts w:ascii="Times New Roman" w:hAnsi="Times New Roman"/>
          <w:b/>
          <w:bCs/>
          <w:sz w:val="24"/>
        </w:rPr>
      </w:pPr>
      <w:r w:rsidRPr="002632F9">
        <w:rPr>
          <w:rFonts w:ascii="Times New Roman" w:hAnsi="Times New Roman"/>
          <w:b/>
          <w:bCs/>
          <w:sz w:val="24"/>
        </w:rPr>
        <w:t>Гарантийное письмо</w:t>
      </w:r>
    </w:p>
    <w:p w:rsidR="00A33BF3" w:rsidRPr="002632F9" w:rsidRDefault="00A33BF3" w:rsidP="00A33BF3">
      <w:pPr>
        <w:ind w:firstLine="720"/>
        <w:jc w:val="center"/>
        <w:rPr>
          <w:rFonts w:ascii="Times New Roman" w:hAnsi="Times New Roman"/>
          <w:b/>
          <w:bCs/>
          <w:sz w:val="24"/>
        </w:rPr>
      </w:pPr>
      <w:r w:rsidRPr="002632F9">
        <w:rPr>
          <w:rFonts w:ascii="Times New Roman" w:hAnsi="Times New Roman"/>
          <w:b/>
          <w:bCs/>
          <w:sz w:val="24"/>
        </w:rPr>
        <w:t>(форма)</w:t>
      </w:r>
    </w:p>
    <w:p w:rsidR="00A33BF3" w:rsidRPr="002632F9" w:rsidRDefault="00A33BF3" w:rsidP="00A33BF3">
      <w:pPr>
        <w:ind w:firstLine="720"/>
        <w:jc w:val="center"/>
        <w:rPr>
          <w:rFonts w:ascii="Times New Roman" w:hAnsi="Times New Roman"/>
          <w:b/>
          <w:bCs/>
          <w:sz w:val="24"/>
        </w:rPr>
      </w:pPr>
    </w:p>
    <w:p w:rsidR="00A33BF3" w:rsidRPr="002632F9" w:rsidRDefault="00A33BF3" w:rsidP="00A33BF3">
      <w:pPr>
        <w:jc w:val="both"/>
        <w:rPr>
          <w:rFonts w:ascii="Times New Roman" w:hAnsi="Times New Roman"/>
          <w:sz w:val="24"/>
        </w:rPr>
      </w:pPr>
      <w:r w:rsidRPr="002632F9">
        <w:rPr>
          <w:rFonts w:ascii="Times New Roman" w:hAnsi="Times New Roman"/>
          <w:bCs/>
          <w:sz w:val="24"/>
        </w:rPr>
        <w:t xml:space="preserve">г. ______________             </w:t>
      </w:r>
      <w:r w:rsidRPr="002632F9">
        <w:rPr>
          <w:rFonts w:ascii="Times New Roman" w:hAnsi="Times New Roman"/>
          <w:bCs/>
          <w:sz w:val="24"/>
        </w:rPr>
        <w:tab/>
      </w:r>
      <w:r w:rsidRPr="002632F9">
        <w:rPr>
          <w:rFonts w:ascii="Times New Roman" w:hAnsi="Times New Roman"/>
          <w:bCs/>
          <w:sz w:val="24"/>
        </w:rPr>
        <w:tab/>
      </w:r>
      <w:r w:rsidRPr="002632F9">
        <w:rPr>
          <w:rFonts w:ascii="Times New Roman" w:hAnsi="Times New Roman"/>
          <w:bCs/>
          <w:sz w:val="24"/>
        </w:rPr>
        <w:tab/>
      </w:r>
      <w:r w:rsidRPr="002632F9">
        <w:rPr>
          <w:rFonts w:ascii="Times New Roman" w:hAnsi="Times New Roman"/>
          <w:bCs/>
          <w:sz w:val="24"/>
        </w:rPr>
        <w:tab/>
      </w:r>
      <w:r w:rsidRPr="002632F9">
        <w:rPr>
          <w:rFonts w:ascii="Times New Roman" w:hAnsi="Times New Roman"/>
          <w:bCs/>
          <w:sz w:val="24"/>
        </w:rPr>
        <w:tab/>
        <w:t xml:space="preserve">  </w:t>
      </w:r>
      <w:r w:rsidRPr="002632F9"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 xml:space="preserve">           </w:t>
      </w:r>
      <w:r w:rsidRPr="002632F9">
        <w:rPr>
          <w:rFonts w:ascii="Times New Roman" w:hAnsi="Times New Roman"/>
          <w:bCs/>
          <w:sz w:val="24"/>
        </w:rPr>
        <w:t>«___» ____________ 201__</w:t>
      </w:r>
    </w:p>
    <w:p w:rsidR="00A33BF3" w:rsidRPr="002632F9" w:rsidRDefault="00A33BF3" w:rsidP="00A33BF3">
      <w:pPr>
        <w:ind w:firstLine="720"/>
        <w:jc w:val="center"/>
        <w:rPr>
          <w:rFonts w:ascii="Times New Roman" w:hAnsi="Times New Roman"/>
          <w:sz w:val="24"/>
        </w:rPr>
      </w:pPr>
    </w:p>
    <w:p w:rsidR="00A33BF3" w:rsidRPr="002632F9" w:rsidRDefault="00A33BF3" w:rsidP="00A33BF3">
      <w:pPr>
        <w:jc w:val="both"/>
        <w:rPr>
          <w:rFonts w:ascii="Times New Roman" w:hAnsi="Times New Roman"/>
          <w:sz w:val="24"/>
        </w:rPr>
      </w:pPr>
      <w:r w:rsidRPr="002632F9">
        <w:rPr>
          <w:rFonts w:ascii="Times New Roman" w:hAnsi="Times New Roman"/>
          <w:spacing w:val="-1"/>
          <w:sz w:val="24"/>
        </w:rPr>
        <w:t xml:space="preserve">__________________________________ </w:t>
      </w:r>
      <w:r w:rsidRPr="002632F9">
        <w:rPr>
          <w:rFonts w:ascii="Times New Roman" w:hAnsi="Times New Roman"/>
          <w:sz w:val="24"/>
        </w:rPr>
        <w:t xml:space="preserve">в лице _______________________, </w:t>
      </w:r>
      <w:proofErr w:type="gramStart"/>
      <w:r w:rsidRPr="002632F9">
        <w:rPr>
          <w:rFonts w:ascii="Times New Roman" w:hAnsi="Times New Roman"/>
          <w:sz w:val="24"/>
        </w:rPr>
        <w:t>действующего</w:t>
      </w:r>
      <w:proofErr w:type="gramEnd"/>
      <w:r w:rsidRPr="002632F9">
        <w:rPr>
          <w:rFonts w:ascii="Times New Roman" w:hAnsi="Times New Roman"/>
          <w:sz w:val="24"/>
        </w:rPr>
        <w:t xml:space="preserve"> на основании ___________, именуемое в дальнейшем _________ </w:t>
      </w:r>
      <w:r w:rsidRPr="002632F9">
        <w:rPr>
          <w:rFonts w:ascii="Times New Roman" w:hAnsi="Times New Roman"/>
          <w:i/>
          <w:sz w:val="24"/>
        </w:rPr>
        <w:t>[Подрядчик/Поставщик/ Исполнитель]</w:t>
      </w:r>
      <w:r w:rsidRPr="002632F9">
        <w:rPr>
          <w:rFonts w:ascii="Times New Roman" w:hAnsi="Times New Roman"/>
          <w:sz w:val="24"/>
        </w:rPr>
        <w:t xml:space="preserve">, </w:t>
      </w:r>
    </w:p>
    <w:p w:rsidR="00A33BF3" w:rsidRPr="002632F9" w:rsidRDefault="00A33BF3" w:rsidP="00A33BF3">
      <w:pPr>
        <w:jc w:val="both"/>
        <w:rPr>
          <w:rFonts w:ascii="Times New Roman" w:hAnsi="Times New Roman"/>
          <w:sz w:val="24"/>
        </w:rPr>
      </w:pPr>
      <w:r w:rsidRPr="002632F9">
        <w:rPr>
          <w:rFonts w:ascii="Times New Roman" w:hAnsi="Times New Roman"/>
          <w:sz w:val="24"/>
        </w:rPr>
        <w:t>в рамках Договор</w:t>
      </w:r>
      <w:proofErr w:type="gramStart"/>
      <w:r w:rsidRPr="002632F9">
        <w:rPr>
          <w:rFonts w:ascii="Times New Roman" w:hAnsi="Times New Roman"/>
          <w:sz w:val="24"/>
        </w:rPr>
        <w:t>а(</w:t>
      </w:r>
      <w:proofErr w:type="gramEnd"/>
      <w:r w:rsidRPr="002632F9">
        <w:rPr>
          <w:rFonts w:ascii="Times New Roman" w:hAnsi="Times New Roman"/>
          <w:sz w:val="24"/>
        </w:rPr>
        <w:t>-</w:t>
      </w:r>
      <w:proofErr w:type="spellStart"/>
      <w:r w:rsidRPr="002632F9">
        <w:rPr>
          <w:rFonts w:ascii="Times New Roman" w:hAnsi="Times New Roman"/>
          <w:sz w:val="24"/>
        </w:rPr>
        <w:t>ов</w:t>
      </w:r>
      <w:proofErr w:type="spellEnd"/>
      <w:r w:rsidRPr="002632F9">
        <w:rPr>
          <w:rFonts w:ascii="Times New Roman" w:hAnsi="Times New Roman"/>
          <w:sz w:val="24"/>
        </w:rPr>
        <w:t>) от_________ № ______; от_________ № _______, принимает на себя следующие обязательства:</w:t>
      </w:r>
    </w:p>
    <w:p w:rsidR="00A33BF3" w:rsidRPr="002632F9" w:rsidRDefault="00A33BF3" w:rsidP="00A33BF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</w:p>
    <w:p w:rsidR="00A33BF3" w:rsidRPr="002632F9" w:rsidRDefault="00A33BF3" w:rsidP="00A33BF3">
      <w:pPr>
        <w:widowControl/>
        <w:numPr>
          <w:ilvl w:val="0"/>
          <w:numId w:val="2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4"/>
        </w:rPr>
      </w:pPr>
      <w:r w:rsidRPr="002632F9">
        <w:rPr>
          <w:rFonts w:ascii="Times New Roman" w:hAnsi="Times New Roman"/>
          <w:sz w:val="24"/>
        </w:rPr>
        <w:t xml:space="preserve"> </w:t>
      </w:r>
      <w:proofErr w:type="gramStart"/>
      <w:r w:rsidRPr="002632F9">
        <w:rPr>
          <w:rFonts w:ascii="Times New Roman" w:hAnsi="Times New Roman"/>
          <w:sz w:val="24"/>
        </w:rPr>
        <w:t xml:space="preserve">Не привлекать и не допускать привлечения к исполнению обязательств по Договору (каждому из Договоров)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6" w:history="1">
        <w:r w:rsidRPr="002632F9">
          <w:rPr>
            <w:rFonts w:ascii="Times New Roman" w:hAnsi="Times New Roman"/>
            <w:sz w:val="24"/>
          </w:rPr>
          <w:t>№ 18162/09</w:t>
        </w:r>
      </w:hyperlink>
      <w:r w:rsidRPr="002632F9">
        <w:rPr>
          <w:rFonts w:ascii="Times New Roman" w:hAnsi="Times New Roman"/>
          <w:sz w:val="24"/>
        </w:rPr>
        <w:t xml:space="preserve"> и от 25.05.2010 </w:t>
      </w:r>
      <w:hyperlink r:id="rId7" w:history="1">
        <w:r w:rsidRPr="002632F9">
          <w:rPr>
            <w:rFonts w:ascii="Times New Roman" w:hAnsi="Times New Roman"/>
            <w:sz w:val="24"/>
          </w:rPr>
          <w:t>№ 15658/09</w:t>
        </w:r>
      </w:hyperlink>
      <w:r w:rsidRPr="002632F9">
        <w:rPr>
          <w:rFonts w:ascii="Times New Roman" w:hAnsi="Times New Roman"/>
          <w:sz w:val="24"/>
        </w:rPr>
        <w:t>, согласно которым при оценке необоснованной налоговой</w:t>
      </w:r>
      <w:proofErr w:type="gramEnd"/>
      <w:r w:rsidRPr="002632F9">
        <w:rPr>
          <w:rFonts w:ascii="Times New Roman" w:hAnsi="Times New Roman"/>
          <w:sz w:val="24"/>
        </w:rPr>
        <w:t xml:space="preserve">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8" w:history="1">
        <w:proofErr w:type="gramStart"/>
        <w:r w:rsidRPr="002632F9">
          <w:rPr>
            <w:rFonts w:ascii="Times New Roman" w:eastAsia="Calibri" w:hAnsi="Times New Roman"/>
            <w:sz w:val="24"/>
            <w:lang w:eastAsia="en-US"/>
          </w:rPr>
          <w:t>Критери</w:t>
        </w:r>
      </w:hyperlink>
      <w:r w:rsidRPr="002632F9">
        <w:rPr>
          <w:rFonts w:ascii="Times New Roman" w:eastAsia="Calibri" w:hAnsi="Times New Roman"/>
          <w:sz w:val="24"/>
          <w:lang w:eastAsia="en-US"/>
        </w:rPr>
        <w:t>ям</w:t>
      </w:r>
      <w:proofErr w:type="gramEnd"/>
      <w:r w:rsidRPr="002632F9">
        <w:rPr>
          <w:rFonts w:ascii="Times New Roman" w:eastAsia="Calibri" w:hAnsi="Times New Roman"/>
          <w:sz w:val="24"/>
          <w:lang w:eastAsia="en-US"/>
        </w:rPr>
        <w:t xml:space="preserve"> оценки рисков, используемым налоговыми органами в процессе отбора объектов для проведения выездных налоговых проверок </w:t>
      </w:r>
      <w:r>
        <w:rPr>
          <w:rFonts w:ascii="Times New Roman" w:eastAsia="Calibri" w:hAnsi="Times New Roman"/>
          <w:sz w:val="24"/>
          <w:lang w:eastAsia="en-US"/>
        </w:rPr>
        <w:t xml:space="preserve">                     </w:t>
      </w:r>
      <w:r w:rsidRPr="002632F9">
        <w:rPr>
          <w:rFonts w:ascii="Times New Roman" w:eastAsia="Calibri" w:hAnsi="Times New Roman"/>
          <w:sz w:val="24"/>
          <w:lang w:eastAsia="en-US"/>
        </w:rPr>
        <w:t>(утв. приказом ФНС России от 30.05.2007 № ММ-3-06/333@</w:t>
      </w:r>
      <w:r w:rsidRPr="002632F9">
        <w:rPr>
          <w:rFonts w:ascii="Times New Roman" w:hAnsi="Times New Roman"/>
          <w:sz w:val="24"/>
        </w:rPr>
        <w:t xml:space="preserve"> или заменяющий его документ). </w:t>
      </w:r>
    </w:p>
    <w:p w:rsidR="00A33BF3" w:rsidRPr="002632F9" w:rsidRDefault="00A33BF3" w:rsidP="00A33BF3">
      <w:pPr>
        <w:widowControl/>
        <w:numPr>
          <w:ilvl w:val="0"/>
          <w:numId w:val="2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4"/>
        </w:rPr>
      </w:pPr>
      <w:r w:rsidRPr="002632F9">
        <w:rPr>
          <w:rFonts w:ascii="Times New Roman" w:hAnsi="Times New Roman"/>
          <w:sz w:val="24"/>
        </w:rPr>
        <w:t xml:space="preserve">Незамедлительно уведомить Общество о появлении в ходе исполнения (любого из) Договоров у привлеченных организаций признаков недобросовестности, указанных в п. 1 настоящего Гарантийного письма, а также обеспечить прекращение участия таких организаций в исполнении (таких) Договоров. </w:t>
      </w:r>
    </w:p>
    <w:p w:rsidR="00A33BF3" w:rsidRPr="002632F9" w:rsidRDefault="00A33BF3" w:rsidP="00A33BF3">
      <w:pPr>
        <w:widowControl/>
        <w:numPr>
          <w:ilvl w:val="0"/>
          <w:numId w:val="2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4"/>
        </w:rPr>
      </w:pPr>
      <w:r w:rsidRPr="002632F9">
        <w:rPr>
          <w:rFonts w:ascii="Times New Roman" w:hAnsi="Times New Roman"/>
          <w:sz w:val="24"/>
        </w:rPr>
        <w:t xml:space="preserve">Настоящим </w:t>
      </w:r>
      <w:r w:rsidRPr="002632F9">
        <w:rPr>
          <w:rFonts w:ascii="Times New Roman" w:hAnsi="Times New Roman"/>
          <w:i/>
          <w:sz w:val="24"/>
        </w:rPr>
        <w:t>[Подрядчик/Поставщик/Исполнитель]</w:t>
      </w:r>
      <w:r w:rsidRPr="002632F9">
        <w:rPr>
          <w:rFonts w:ascii="Times New Roman" w:hAnsi="Times New Roman"/>
          <w:sz w:val="24"/>
        </w:rPr>
        <w:t xml:space="preserve"> подтверждает и признает, что содержащиеся в данном письме гарантии могут рассматриваться как существенные условия (каждого из) Договоров со стороны </w:t>
      </w:r>
      <w:r w:rsidRPr="002632F9">
        <w:rPr>
          <w:rFonts w:ascii="Times New Roman" w:hAnsi="Times New Roman"/>
          <w:i/>
          <w:sz w:val="24"/>
        </w:rPr>
        <w:t>[Заказчика/Покупателя]</w:t>
      </w:r>
      <w:r w:rsidRPr="002632F9">
        <w:rPr>
          <w:rFonts w:ascii="Times New Roman" w:hAnsi="Times New Roman"/>
          <w:sz w:val="24"/>
        </w:rPr>
        <w:t xml:space="preserve"> и </w:t>
      </w:r>
      <w:r w:rsidRPr="002632F9">
        <w:rPr>
          <w:rFonts w:ascii="Times New Roman" w:hAnsi="Times New Roman"/>
          <w:i/>
          <w:sz w:val="24"/>
        </w:rPr>
        <w:t>[Заказчик/Покупатель]</w:t>
      </w:r>
      <w:r w:rsidRPr="002632F9">
        <w:rPr>
          <w:rFonts w:ascii="Times New Roman" w:hAnsi="Times New Roman"/>
          <w:sz w:val="24"/>
        </w:rPr>
        <w:t xml:space="preserve"> вправе исходить из них при исполнении (каждого из) Договора</w:t>
      </w:r>
      <w:proofErr w:type="gramStart"/>
      <w:r w:rsidRPr="002632F9">
        <w:rPr>
          <w:rFonts w:ascii="Times New Roman" w:hAnsi="Times New Roman"/>
          <w:sz w:val="24"/>
        </w:rPr>
        <w:t xml:space="preserve"> (-</w:t>
      </w:r>
      <w:proofErr w:type="spellStart"/>
      <w:proofErr w:type="gramEnd"/>
      <w:r w:rsidRPr="002632F9">
        <w:rPr>
          <w:rFonts w:ascii="Times New Roman" w:hAnsi="Times New Roman"/>
          <w:sz w:val="24"/>
        </w:rPr>
        <w:t>ов</w:t>
      </w:r>
      <w:proofErr w:type="spellEnd"/>
      <w:r w:rsidRPr="002632F9">
        <w:rPr>
          <w:rFonts w:ascii="Times New Roman" w:hAnsi="Times New Roman"/>
          <w:sz w:val="24"/>
        </w:rPr>
        <w:t xml:space="preserve">).  </w:t>
      </w:r>
    </w:p>
    <w:p w:rsidR="00A33BF3" w:rsidRPr="002632F9" w:rsidRDefault="00A33BF3" w:rsidP="00A33BF3">
      <w:pPr>
        <w:widowControl/>
        <w:numPr>
          <w:ilvl w:val="0"/>
          <w:numId w:val="2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4"/>
        </w:rPr>
      </w:pPr>
      <w:r w:rsidRPr="002632F9">
        <w:rPr>
          <w:rFonts w:ascii="Times New Roman" w:hAnsi="Times New Roman"/>
          <w:sz w:val="24"/>
        </w:rPr>
        <w:t xml:space="preserve">В случае нарушения </w:t>
      </w:r>
      <w:r w:rsidRPr="002632F9">
        <w:rPr>
          <w:rFonts w:ascii="Times New Roman" w:hAnsi="Times New Roman"/>
          <w:i/>
          <w:sz w:val="24"/>
        </w:rPr>
        <w:t>[Подрядчиком/Поставщиком/Исполнителем]</w:t>
      </w:r>
      <w:r w:rsidRPr="002632F9">
        <w:rPr>
          <w:rFonts w:ascii="Times New Roman" w:hAnsi="Times New Roman"/>
          <w:sz w:val="24"/>
        </w:rPr>
        <w:t xml:space="preserve"> обязательств, установленных в </w:t>
      </w:r>
      <w:proofErr w:type="spellStart"/>
      <w:r w:rsidRPr="002632F9">
        <w:rPr>
          <w:rFonts w:ascii="Times New Roman" w:hAnsi="Times New Roman"/>
          <w:sz w:val="24"/>
        </w:rPr>
        <w:t>п.п</w:t>
      </w:r>
      <w:proofErr w:type="spellEnd"/>
      <w:r w:rsidRPr="002632F9">
        <w:rPr>
          <w:rFonts w:ascii="Times New Roman" w:hAnsi="Times New Roman"/>
          <w:sz w:val="24"/>
        </w:rPr>
        <w:t xml:space="preserve">. 1, 2 настоящего Гарантийного письма, </w:t>
      </w:r>
      <w:r w:rsidRPr="002632F9">
        <w:rPr>
          <w:rFonts w:ascii="Times New Roman" w:hAnsi="Times New Roman"/>
          <w:i/>
          <w:sz w:val="24"/>
        </w:rPr>
        <w:t>[Заказчик/Покупатель]</w:t>
      </w:r>
      <w:r w:rsidRPr="002632F9">
        <w:rPr>
          <w:rFonts w:ascii="Times New Roman" w:hAnsi="Times New Roman"/>
          <w:sz w:val="24"/>
        </w:rPr>
        <w:t xml:space="preserve"> в дополнение к основаниям, предусмотренным Договором, вправе заявить отказ от (любого из) Договор</w:t>
      </w:r>
      <w:proofErr w:type="gramStart"/>
      <w:r w:rsidRPr="002632F9">
        <w:rPr>
          <w:rFonts w:ascii="Times New Roman" w:hAnsi="Times New Roman"/>
          <w:sz w:val="24"/>
        </w:rPr>
        <w:t>а(</w:t>
      </w:r>
      <w:proofErr w:type="gramEnd"/>
      <w:r w:rsidRPr="002632F9">
        <w:rPr>
          <w:rFonts w:ascii="Times New Roman" w:hAnsi="Times New Roman"/>
          <w:sz w:val="24"/>
        </w:rPr>
        <w:t>-</w:t>
      </w:r>
      <w:proofErr w:type="spellStart"/>
      <w:r w:rsidRPr="002632F9">
        <w:rPr>
          <w:rFonts w:ascii="Times New Roman" w:hAnsi="Times New Roman"/>
          <w:sz w:val="24"/>
        </w:rPr>
        <w:t>ов</w:t>
      </w:r>
      <w:proofErr w:type="spellEnd"/>
      <w:r w:rsidRPr="002632F9">
        <w:rPr>
          <w:rFonts w:ascii="Times New Roman" w:hAnsi="Times New Roman"/>
          <w:sz w:val="24"/>
        </w:rPr>
        <w:t xml:space="preserve">) в одностороннем порядке путем направления уведомления с указанием даты расторжения (далее – Уведомление). Дата расторжения не должна наступать ранее 10 (десяти) рабочих дней </w:t>
      </w:r>
      <w:proofErr w:type="gramStart"/>
      <w:r w:rsidRPr="002632F9">
        <w:rPr>
          <w:rFonts w:ascii="Times New Roman" w:hAnsi="Times New Roman"/>
          <w:sz w:val="24"/>
        </w:rPr>
        <w:t>с даты получения</w:t>
      </w:r>
      <w:proofErr w:type="gramEnd"/>
      <w:r w:rsidRPr="002632F9">
        <w:rPr>
          <w:rFonts w:ascii="Times New Roman" w:hAnsi="Times New Roman"/>
          <w:sz w:val="24"/>
        </w:rPr>
        <w:t xml:space="preserve"> Уведомления </w:t>
      </w:r>
      <w:r w:rsidRPr="002632F9">
        <w:rPr>
          <w:rFonts w:ascii="Times New Roman" w:hAnsi="Times New Roman"/>
          <w:i/>
          <w:sz w:val="24"/>
        </w:rPr>
        <w:t>[Подрядчиком/Поставщиком/Исполнителем]</w:t>
      </w:r>
      <w:r w:rsidRPr="002632F9">
        <w:rPr>
          <w:rFonts w:ascii="Times New Roman" w:hAnsi="Times New Roman"/>
          <w:sz w:val="24"/>
        </w:rPr>
        <w:t>.</w:t>
      </w:r>
    </w:p>
    <w:p w:rsidR="00A33BF3" w:rsidRPr="002632F9" w:rsidRDefault="00A33BF3" w:rsidP="00A33BF3">
      <w:pPr>
        <w:widowControl/>
        <w:numPr>
          <w:ilvl w:val="0"/>
          <w:numId w:val="2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4"/>
        </w:rPr>
      </w:pPr>
      <w:r w:rsidRPr="002632F9">
        <w:rPr>
          <w:rFonts w:ascii="Times New Roman" w:hAnsi="Times New Roman"/>
          <w:sz w:val="24"/>
        </w:rPr>
        <w:t xml:space="preserve">Договор будет считаться расторгнутым с даты, указанной в Уведомлении при условии, что  </w:t>
      </w:r>
      <w:r w:rsidRPr="002632F9">
        <w:rPr>
          <w:rFonts w:ascii="Times New Roman" w:hAnsi="Times New Roman"/>
          <w:i/>
          <w:sz w:val="24"/>
        </w:rPr>
        <w:t>[Заказчик/Покупатель]</w:t>
      </w:r>
      <w:r w:rsidRPr="002632F9">
        <w:rPr>
          <w:rFonts w:ascii="Times New Roman" w:hAnsi="Times New Roman"/>
          <w:sz w:val="24"/>
        </w:rPr>
        <w:t xml:space="preserve"> не отзовет указанное Уведомление по итогам рассмотрения мотивированных возражений </w:t>
      </w:r>
      <w:r w:rsidRPr="002632F9">
        <w:rPr>
          <w:rFonts w:ascii="Times New Roman" w:hAnsi="Times New Roman"/>
          <w:i/>
          <w:sz w:val="24"/>
        </w:rPr>
        <w:t>[Подрядчика/Поставщика/</w:t>
      </w:r>
      <w:r w:rsidRPr="002632F9">
        <w:rPr>
          <w:rFonts w:ascii="Times New Roman" w:hAnsi="Times New Roman"/>
          <w:sz w:val="24"/>
        </w:rPr>
        <w:t xml:space="preserve"> </w:t>
      </w:r>
      <w:r w:rsidRPr="002632F9">
        <w:rPr>
          <w:rFonts w:ascii="Times New Roman" w:hAnsi="Times New Roman"/>
          <w:i/>
          <w:sz w:val="24"/>
        </w:rPr>
        <w:t xml:space="preserve">Исполнителя] </w:t>
      </w:r>
      <w:r w:rsidRPr="002632F9">
        <w:rPr>
          <w:rFonts w:ascii="Times New Roman" w:hAnsi="Times New Roman"/>
          <w:sz w:val="24"/>
        </w:rPr>
        <w:t>до указанной даты расторжения.</w:t>
      </w:r>
    </w:p>
    <w:p w:rsidR="00A33BF3" w:rsidRPr="002632F9" w:rsidRDefault="00A33BF3" w:rsidP="00A33BF3">
      <w:pPr>
        <w:widowControl/>
        <w:numPr>
          <w:ilvl w:val="0"/>
          <w:numId w:val="2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4"/>
        </w:rPr>
      </w:pPr>
      <w:proofErr w:type="gramStart"/>
      <w:r w:rsidRPr="002632F9">
        <w:rPr>
          <w:rFonts w:ascii="Times New Roman" w:hAnsi="Times New Roman"/>
          <w:sz w:val="24"/>
        </w:rPr>
        <w:t xml:space="preserve">Настоящим  </w:t>
      </w:r>
      <w:r w:rsidRPr="002632F9">
        <w:rPr>
          <w:rFonts w:ascii="Times New Roman" w:hAnsi="Times New Roman"/>
          <w:i/>
          <w:sz w:val="24"/>
        </w:rPr>
        <w:t xml:space="preserve">[Подрядчик/Поставщик/Исполнитель] </w:t>
      </w:r>
      <w:r w:rsidRPr="002632F9">
        <w:rPr>
          <w:rFonts w:ascii="Times New Roman" w:hAnsi="Times New Roman"/>
          <w:sz w:val="24"/>
        </w:rPr>
        <w:t xml:space="preserve">принимает обязательство уплатить  </w:t>
      </w:r>
      <w:r w:rsidRPr="002632F9">
        <w:rPr>
          <w:rFonts w:ascii="Times New Roman" w:hAnsi="Times New Roman"/>
          <w:i/>
          <w:sz w:val="24"/>
        </w:rPr>
        <w:t>[Заказчику/ Покупателю]</w:t>
      </w:r>
      <w:r w:rsidRPr="002632F9">
        <w:rPr>
          <w:rFonts w:ascii="Times New Roman" w:hAnsi="Times New Roman"/>
          <w:sz w:val="24"/>
        </w:rPr>
        <w:t xml:space="preserve"> штраф в размере суммы денежных средств, перечисленной организации, отвечающей признакам недобросовестности, а также компенсировать убытки, причиненные  </w:t>
      </w:r>
      <w:r w:rsidRPr="002632F9">
        <w:rPr>
          <w:rFonts w:ascii="Times New Roman" w:hAnsi="Times New Roman"/>
          <w:i/>
          <w:sz w:val="24"/>
        </w:rPr>
        <w:t>[Заказчику/ Покупателю]</w:t>
      </w:r>
      <w:r w:rsidRPr="002632F9">
        <w:rPr>
          <w:rFonts w:ascii="Times New Roman" w:hAnsi="Times New Roman"/>
          <w:sz w:val="24"/>
        </w:rPr>
        <w:t xml:space="preserve"> в результате нарушения обязательств, установленных в </w:t>
      </w:r>
      <w:proofErr w:type="spellStart"/>
      <w:r w:rsidRPr="002632F9">
        <w:rPr>
          <w:rFonts w:ascii="Times New Roman" w:hAnsi="Times New Roman"/>
          <w:sz w:val="24"/>
        </w:rPr>
        <w:t>п.п</w:t>
      </w:r>
      <w:proofErr w:type="spellEnd"/>
      <w:r w:rsidRPr="002632F9">
        <w:rPr>
          <w:rFonts w:ascii="Times New Roman" w:hAnsi="Times New Roman"/>
          <w:sz w:val="24"/>
        </w:rPr>
        <w:t>. 1, 2  настоящего Гарантийного письма, сверх суммы штрафа.</w:t>
      </w:r>
      <w:proofErr w:type="gramEnd"/>
    </w:p>
    <w:p w:rsidR="00A33BF3" w:rsidRPr="002632F9" w:rsidRDefault="00A33BF3" w:rsidP="00A33BF3">
      <w:pPr>
        <w:widowControl/>
        <w:numPr>
          <w:ilvl w:val="0"/>
          <w:numId w:val="2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4"/>
        </w:rPr>
      </w:pPr>
      <w:r w:rsidRPr="002632F9">
        <w:rPr>
          <w:rFonts w:ascii="Times New Roman" w:hAnsi="Times New Roman"/>
          <w:sz w:val="24"/>
        </w:rPr>
        <w:lastRenderedPageBreak/>
        <w:t xml:space="preserve">Штраф, предусмотренный п. 6 настоящего Гарантийного письма, оплачивается в течение 10 (десяти) дней </w:t>
      </w:r>
      <w:proofErr w:type="gramStart"/>
      <w:r w:rsidRPr="002632F9">
        <w:rPr>
          <w:rFonts w:ascii="Times New Roman" w:hAnsi="Times New Roman"/>
          <w:sz w:val="24"/>
        </w:rPr>
        <w:t>с даты получения</w:t>
      </w:r>
      <w:proofErr w:type="gramEnd"/>
      <w:r w:rsidRPr="002632F9">
        <w:rPr>
          <w:rFonts w:ascii="Times New Roman" w:hAnsi="Times New Roman"/>
          <w:sz w:val="24"/>
        </w:rPr>
        <w:t xml:space="preserve"> соответствующего требования. </w:t>
      </w:r>
      <w:r w:rsidRPr="002632F9">
        <w:rPr>
          <w:rFonts w:ascii="Times New Roman" w:hAnsi="Times New Roman"/>
          <w:i/>
          <w:sz w:val="24"/>
        </w:rPr>
        <w:t>[Заказчик/Покупатель]</w:t>
      </w:r>
      <w:r w:rsidRPr="002632F9">
        <w:rPr>
          <w:rFonts w:ascii="Times New Roman" w:hAnsi="Times New Roman"/>
          <w:sz w:val="24"/>
        </w:rPr>
        <w:t xml:space="preserve"> вправе предъявить требование об уплате штрафа независимо от расторжения Договора</w:t>
      </w:r>
      <w:proofErr w:type="gramStart"/>
      <w:r w:rsidRPr="002632F9">
        <w:rPr>
          <w:rFonts w:ascii="Times New Roman" w:hAnsi="Times New Roman"/>
          <w:sz w:val="24"/>
        </w:rPr>
        <w:t xml:space="preserve"> (-</w:t>
      </w:r>
      <w:proofErr w:type="spellStart"/>
      <w:proofErr w:type="gramEnd"/>
      <w:r w:rsidRPr="002632F9">
        <w:rPr>
          <w:rFonts w:ascii="Times New Roman" w:hAnsi="Times New Roman"/>
          <w:sz w:val="24"/>
        </w:rPr>
        <w:t>ов</w:t>
      </w:r>
      <w:proofErr w:type="spellEnd"/>
      <w:r w:rsidRPr="002632F9">
        <w:rPr>
          <w:rFonts w:ascii="Times New Roman" w:hAnsi="Times New Roman"/>
          <w:sz w:val="24"/>
        </w:rPr>
        <w:t>) в соответствии с п. 4 настоящего Гарантийного письма.</w:t>
      </w:r>
    </w:p>
    <w:p w:rsidR="00A33BF3" w:rsidRDefault="00A33BF3" w:rsidP="00A33BF3">
      <w:pPr>
        <w:widowControl/>
        <w:numPr>
          <w:ilvl w:val="0"/>
          <w:numId w:val="2"/>
        </w:numPr>
        <w:tabs>
          <w:tab w:val="left" w:pos="567"/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4"/>
        </w:rPr>
      </w:pPr>
      <w:r w:rsidRPr="007101B1">
        <w:rPr>
          <w:rFonts w:ascii="Times New Roman" w:hAnsi="Times New Roman"/>
          <w:i/>
          <w:sz w:val="24"/>
        </w:rPr>
        <w:t>[Заказчик/Покупатель]</w:t>
      </w:r>
      <w:r w:rsidRPr="004F5A7B">
        <w:rPr>
          <w:rFonts w:ascii="Times New Roman" w:hAnsi="Times New Roman"/>
          <w:sz w:val="24"/>
        </w:rPr>
        <w:t xml:space="preserve"> вправе приостановить осуществление платежей, причитающихся  </w:t>
      </w:r>
      <w:r w:rsidRPr="004F5A7B">
        <w:rPr>
          <w:rFonts w:ascii="Times New Roman" w:hAnsi="Times New Roman"/>
          <w:i/>
          <w:sz w:val="24"/>
        </w:rPr>
        <w:t>[Подрядчику/Поставщику/Исполнителю],</w:t>
      </w:r>
      <w:r w:rsidRPr="004F5A7B">
        <w:rPr>
          <w:rFonts w:ascii="Times New Roman" w:hAnsi="Times New Roman"/>
          <w:sz w:val="24"/>
        </w:rPr>
        <w:t xml:space="preserve"> независимо от наличия оснований и наступления сроков таких платежей, до уплаты штрафа, предусмотренного п. 7 настоящего Гарантийного письма, при этом  </w:t>
      </w:r>
      <w:r w:rsidRPr="004F5A7B">
        <w:rPr>
          <w:rFonts w:ascii="Times New Roman" w:hAnsi="Times New Roman"/>
          <w:i/>
          <w:sz w:val="24"/>
        </w:rPr>
        <w:t>[Заказчик/Покупатель]</w:t>
      </w:r>
      <w:r w:rsidRPr="004F5A7B">
        <w:rPr>
          <w:rFonts w:ascii="Times New Roman" w:hAnsi="Times New Roman"/>
          <w:sz w:val="24"/>
        </w:rPr>
        <w:t xml:space="preserve"> не будет считаться просрочившим и/или нарушившим свои обязательства по Договор</w:t>
      </w:r>
      <w:proofErr w:type="gramStart"/>
      <w:r w:rsidRPr="004F5A7B">
        <w:rPr>
          <w:rFonts w:ascii="Times New Roman" w:hAnsi="Times New Roman"/>
          <w:sz w:val="24"/>
        </w:rPr>
        <w:t>у(</w:t>
      </w:r>
      <w:proofErr w:type="gramEnd"/>
      <w:r w:rsidRPr="004F5A7B">
        <w:rPr>
          <w:rFonts w:ascii="Times New Roman" w:hAnsi="Times New Roman"/>
          <w:sz w:val="24"/>
        </w:rPr>
        <w:t>-</w:t>
      </w:r>
      <w:proofErr w:type="spellStart"/>
      <w:r w:rsidRPr="004F5A7B">
        <w:rPr>
          <w:rFonts w:ascii="Times New Roman" w:hAnsi="Times New Roman"/>
          <w:sz w:val="24"/>
        </w:rPr>
        <w:t>ам</w:t>
      </w:r>
      <w:proofErr w:type="spellEnd"/>
      <w:r w:rsidRPr="004F5A7B">
        <w:rPr>
          <w:rFonts w:ascii="Times New Roman" w:hAnsi="Times New Roman"/>
          <w:sz w:val="24"/>
        </w:rPr>
        <w:t>).</w:t>
      </w:r>
    </w:p>
    <w:p w:rsidR="00A33BF3" w:rsidRDefault="00A33BF3" w:rsidP="00A33BF3">
      <w:pPr>
        <w:widowControl/>
        <w:numPr>
          <w:ilvl w:val="0"/>
          <w:numId w:val="2"/>
        </w:numPr>
        <w:tabs>
          <w:tab w:val="left" w:pos="567"/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4"/>
        </w:rPr>
      </w:pPr>
      <w:r w:rsidRPr="004F5A7B">
        <w:rPr>
          <w:rFonts w:ascii="Times New Roman" w:hAnsi="Times New Roman"/>
          <w:sz w:val="24"/>
        </w:rPr>
        <w:t xml:space="preserve">Обязательства </w:t>
      </w:r>
      <w:r w:rsidRPr="004F5A7B">
        <w:rPr>
          <w:rFonts w:ascii="Times New Roman" w:hAnsi="Times New Roman"/>
          <w:i/>
          <w:sz w:val="24"/>
        </w:rPr>
        <w:t xml:space="preserve">[Подрядчика/Поставщика/Исполнителя] </w:t>
      </w:r>
      <w:r w:rsidRPr="004F5A7B">
        <w:rPr>
          <w:rFonts w:ascii="Times New Roman" w:hAnsi="Times New Roman"/>
          <w:sz w:val="24"/>
        </w:rPr>
        <w:t xml:space="preserve">по настоящему Гарантийному письму вступают в силу с даты его </w:t>
      </w:r>
      <w:proofErr w:type="gramStart"/>
      <w:r w:rsidRPr="004F5A7B">
        <w:rPr>
          <w:rFonts w:ascii="Times New Roman" w:hAnsi="Times New Roman"/>
          <w:sz w:val="24"/>
        </w:rPr>
        <w:t>подписании</w:t>
      </w:r>
      <w:proofErr w:type="gramEnd"/>
      <w:r w:rsidRPr="004F5A7B">
        <w:rPr>
          <w:rFonts w:ascii="Times New Roman" w:hAnsi="Times New Roman"/>
          <w:sz w:val="24"/>
        </w:rPr>
        <w:t>, действуют до полного исполнения Договора            (-</w:t>
      </w:r>
      <w:proofErr w:type="spellStart"/>
      <w:r w:rsidRPr="004F5A7B">
        <w:rPr>
          <w:rFonts w:ascii="Times New Roman" w:hAnsi="Times New Roman"/>
          <w:sz w:val="24"/>
        </w:rPr>
        <w:t>ов</w:t>
      </w:r>
      <w:proofErr w:type="spellEnd"/>
      <w:r w:rsidRPr="004F5A7B">
        <w:rPr>
          <w:rFonts w:ascii="Times New Roman" w:hAnsi="Times New Roman"/>
          <w:sz w:val="24"/>
        </w:rPr>
        <w:t>) и не могут быть прекращены иначе, чем путем внесения соответствующих изменений в Договор (-ы). Обязательства по пунктам 6, 7, 9, 10 продолжают действовать в течение 4 (четырех) лет после окончания срока действия договора</w:t>
      </w:r>
      <w:proofErr w:type="gramStart"/>
      <w:r w:rsidRPr="004F5A7B">
        <w:rPr>
          <w:rFonts w:ascii="Times New Roman" w:hAnsi="Times New Roman"/>
          <w:sz w:val="24"/>
        </w:rPr>
        <w:t xml:space="preserve"> (-</w:t>
      </w:r>
      <w:proofErr w:type="spellStart"/>
      <w:proofErr w:type="gramEnd"/>
      <w:r w:rsidRPr="004F5A7B">
        <w:rPr>
          <w:rFonts w:ascii="Times New Roman" w:hAnsi="Times New Roman"/>
          <w:sz w:val="24"/>
        </w:rPr>
        <w:t>ов</w:t>
      </w:r>
      <w:proofErr w:type="spellEnd"/>
      <w:r w:rsidRPr="004F5A7B">
        <w:rPr>
          <w:rFonts w:ascii="Times New Roman" w:hAnsi="Times New Roman"/>
          <w:sz w:val="24"/>
        </w:rPr>
        <w:t xml:space="preserve">).  </w:t>
      </w:r>
    </w:p>
    <w:p w:rsidR="00A33BF3" w:rsidRPr="004F5A7B" w:rsidRDefault="00A33BF3" w:rsidP="00A33BF3">
      <w:pPr>
        <w:widowControl/>
        <w:numPr>
          <w:ilvl w:val="0"/>
          <w:numId w:val="2"/>
        </w:numPr>
        <w:tabs>
          <w:tab w:val="left" w:pos="567"/>
          <w:tab w:val="left" w:pos="993"/>
        </w:tabs>
        <w:suppressAutoHyphens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4"/>
        </w:rPr>
      </w:pPr>
      <w:r w:rsidRPr="007101B1">
        <w:rPr>
          <w:rFonts w:ascii="Times New Roman" w:hAnsi="Times New Roman"/>
          <w:sz w:val="24"/>
        </w:rPr>
        <w:t xml:space="preserve">Настоящее Гарантийное письмо составлено в одном оригинальном экземпляре, </w:t>
      </w:r>
      <w:proofErr w:type="gramStart"/>
      <w:r w:rsidRPr="007101B1">
        <w:rPr>
          <w:rFonts w:ascii="Times New Roman" w:hAnsi="Times New Roman"/>
          <w:sz w:val="24"/>
        </w:rPr>
        <w:t>передаваемым</w:t>
      </w:r>
      <w:proofErr w:type="gramEnd"/>
      <w:r w:rsidRPr="007101B1">
        <w:rPr>
          <w:rFonts w:ascii="Times New Roman" w:hAnsi="Times New Roman"/>
          <w:sz w:val="24"/>
        </w:rPr>
        <w:t xml:space="preserve"> </w:t>
      </w:r>
      <w:r w:rsidRPr="004F5A7B">
        <w:rPr>
          <w:rFonts w:ascii="Times New Roman" w:hAnsi="Times New Roman"/>
          <w:i/>
          <w:sz w:val="24"/>
        </w:rPr>
        <w:t>[Заказчику/Покупателю]</w:t>
      </w:r>
      <w:r w:rsidRPr="004F5A7B">
        <w:rPr>
          <w:rFonts w:ascii="Times New Roman" w:hAnsi="Times New Roman"/>
          <w:sz w:val="24"/>
        </w:rPr>
        <w:t xml:space="preserve">. Копия такого экземпляра с отметкой </w:t>
      </w:r>
      <w:r w:rsidRPr="004F5A7B">
        <w:rPr>
          <w:rFonts w:ascii="Times New Roman" w:hAnsi="Times New Roman"/>
          <w:i/>
          <w:sz w:val="24"/>
        </w:rPr>
        <w:t>[Заказчика/Покупателя]</w:t>
      </w:r>
      <w:r w:rsidRPr="004F5A7B">
        <w:rPr>
          <w:rFonts w:ascii="Times New Roman" w:hAnsi="Times New Roman"/>
          <w:sz w:val="24"/>
        </w:rPr>
        <w:t xml:space="preserve"> в получении имеет равную с оригиналом юридическую силу. </w:t>
      </w:r>
    </w:p>
    <w:p w:rsidR="00A33BF3" w:rsidRPr="002632F9" w:rsidRDefault="00A33BF3" w:rsidP="00A33BF3">
      <w:pPr>
        <w:pStyle w:val="4"/>
        <w:numPr>
          <w:ilvl w:val="0"/>
          <w:numId w:val="0"/>
        </w:numPr>
        <w:jc w:val="both"/>
        <w:rPr>
          <w:sz w:val="24"/>
          <w:szCs w:val="24"/>
        </w:rPr>
      </w:pPr>
    </w:p>
    <w:p w:rsidR="00A33BF3" w:rsidRPr="002632F9" w:rsidRDefault="00A33BF3" w:rsidP="00A33BF3">
      <w:pPr>
        <w:rPr>
          <w:rFonts w:ascii="Times New Roman" w:hAnsi="Times New Roman"/>
          <w:sz w:val="24"/>
        </w:rPr>
      </w:pPr>
    </w:p>
    <w:p w:rsidR="00A33BF3" w:rsidRPr="002632F9" w:rsidRDefault="00A33BF3" w:rsidP="00A33BF3">
      <w:pPr>
        <w:rPr>
          <w:rFonts w:ascii="Times New Roman" w:hAnsi="Times New Roman"/>
          <w:sz w:val="24"/>
        </w:rPr>
      </w:pPr>
      <w:r w:rsidRPr="002632F9">
        <w:rPr>
          <w:rFonts w:ascii="Times New Roman" w:hAnsi="Times New Roman"/>
          <w:sz w:val="24"/>
        </w:rPr>
        <w:t xml:space="preserve">_______________ </w:t>
      </w:r>
      <w:r w:rsidRPr="002632F9">
        <w:rPr>
          <w:rFonts w:ascii="Times New Roman" w:hAnsi="Times New Roman"/>
          <w:i/>
          <w:sz w:val="24"/>
        </w:rPr>
        <w:t>[наименование Подрядчика/Поставщика/Исполнителя]</w:t>
      </w:r>
    </w:p>
    <w:p w:rsidR="00A33BF3" w:rsidRPr="002632F9" w:rsidRDefault="00A33BF3" w:rsidP="00A33BF3">
      <w:pPr>
        <w:jc w:val="both"/>
        <w:rPr>
          <w:rFonts w:ascii="Times New Roman" w:hAnsi="Times New Roman"/>
          <w:sz w:val="24"/>
        </w:rPr>
      </w:pPr>
    </w:p>
    <w:p w:rsidR="00A33BF3" w:rsidRPr="002632F9" w:rsidRDefault="00A33BF3" w:rsidP="00A33BF3">
      <w:pPr>
        <w:jc w:val="both"/>
        <w:rPr>
          <w:rFonts w:ascii="Times New Roman" w:hAnsi="Times New Roman"/>
          <w:sz w:val="24"/>
        </w:rPr>
      </w:pPr>
    </w:p>
    <w:p w:rsidR="00A33BF3" w:rsidRPr="002632F9" w:rsidRDefault="00A33BF3" w:rsidP="00A33BF3">
      <w:pPr>
        <w:jc w:val="both"/>
        <w:rPr>
          <w:rFonts w:ascii="Times New Roman" w:hAnsi="Times New Roman"/>
          <w:sz w:val="24"/>
        </w:rPr>
      </w:pPr>
    </w:p>
    <w:p w:rsidR="00A33BF3" w:rsidRPr="002632F9" w:rsidRDefault="00A33BF3" w:rsidP="00A33BF3">
      <w:pPr>
        <w:jc w:val="both"/>
        <w:rPr>
          <w:rFonts w:ascii="Times New Roman" w:hAnsi="Times New Roman"/>
          <w:sz w:val="24"/>
        </w:rPr>
      </w:pPr>
      <w:r w:rsidRPr="002632F9">
        <w:rPr>
          <w:rFonts w:ascii="Times New Roman" w:hAnsi="Times New Roman"/>
          <w:sz w:val="24"/>
        </w:rPr>
        <w:t>_______________ / _______________ /</w:t>
      </w:r>
    </w:p>
    <w:p w:rsidR="00A33BF3" w:rsidRPr="002632F9" w:rsidRDefault="00A33BF3" w:rsidP="00A33BF3">
      <w:pPr>
        <w:rPr>
          <w:rFonts w:ascii="Times New Roman" w:hAnsi="Times New Roman"/>
          <w:sz w:val="24"/>
        </w:rPr>
      </w:pPr>
      <w:proofErr w:type="spellStart"/>
      <w:r w:rsidRPr="002632F9">
        <w:rPr>
          <w:rFonts w:ascii="Times New Roman" w:hAnsi="Times New Roman"/>
          <w:sz w:val="24"/>
        </w:rPr>
        <w:t>м.п</w:t>
      </w:r>
      <w:proofErr w:type="spellEnd"/>
      <w:r w:rsidRPr="002632F9">
        <w:rPr>
          <w:rFonts w:ascii="Times New Roman" w:hAnsi="Times New Roman"/>
          <w:sz w:val="24"/>
        </w:rPr>
        <w:t>.</w:t>
      </w:r>
    </w:p>
    <w:p w:rsidR="00A33BF3" w:rsidRPr="002632F9" w:rsidRDefault="00A33BF3" w:rsidP="00A33BF3">
      <w:pPr>
        <w:rPr>
          <w:rFonts w:ascii="Times New Roman" w:hAnsi="Times New Roman"/>
          <w:sz w:val="24"/>
        </w:rPr>
      </w:pPr>
    </w:p>
    <w:p w:rsidR="00211B62" w:rsidRDefault="00211B62">
      <w:bookmarkStart w:id="0" w:name="_GoBack"/>
      <w:bookmarkEnd w:id="0"/>
    </w:p>
    <w:sectPr w:rsidR="00211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37351"/>
    <w:multiLevelType w:val="multilevel"/>
    <w:tmpl w:val="AB66FE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BF3"/>
    <w:rsid w:val="00211B62"/>
    <w:rsid w:val="00A3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F3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/>
    </w:rPr>
  </w:style>
  <w:style w:type="paragraph" w:styleId="2">
    <w:name w:val="heading 2"/>
    <w:basedOn w:val="a"/>
    <w:next w:val="a"/>
    <w:link w:val="20"/>
    <w:qFormat/>
    <w:rsid w:val="00A33BF3"/>
    <w:pPr>
      <w:keepNext/>
      <w:widowControl/>
      <w:numPr>
        <w:ilvl w:val="1"/>
        <w:numId w:val="1"/>
      </w:numPr>
      <w:suppressAutoHyphens w:val="0"/>
      <w:spacing w:before="240" w:after="60"/>
      <w:jc w:val="center"/>
      <w:outlineLvl w:val="1"/>
    </w:pPr>
    <w:rPr>
      <w:rFonts w:eastAsia="Times New Roman" w:cs="Arial"/>
      <w:b/>
      <w:bCs/>
      <w:i/>
      <w:iCs/>
      <w:kern w:val="0"/>
      <w:sz w:val="24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33BF3"/>
    <w:pPr>
      <w:keepNext/>
      <w:widowControl/>
      <w:numPr>
        <w:ilvl w:val="2"/>
        <w:numId w:val="1"/>
      </w:numPr>
      <w:suppressAutoHyphens w:val="0"/>
      <w:spacing w:before="240" w:after="60"/>
      <w:outlineLvl w:val="2"/>
    </w:pPr>
    <w:rPr>
      <w:rFonts w:eastAsia="Times New Roman" w:cs="Arial"/>
      <w:b/>
      <w:bCs/>
      <w:kern w:val="0"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A33BF3"/>
    <w:pPr>
      <w:keepNext/>
      <w:widowControl/>
      <w:numPr>
        <w:ilvl w:val="3"/>
        <w:numId w:val="1"/>
      </w:numPr>
      <w:suppressAutoHyphens w:val="0"/>
      <w:spacing w:before="240" w:after="60"/>
      <w:outlineLvl w:val="3"/>
    </w:pPr>
    <w:rPr>
      <w:rFonts w:ascii="Times New Roman" w:eastAsia="Times New Roman" w:hAnsi="Times New Roman"/>
      <w:b/>
      <w:bCs/>
      <w:kern w:val="0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33BF3"/>
    <w:pPr>
      <w:widowControl/>
      <w:numPr>
        <w:ilvl w:val="4"/>
        <w:numId w:val="1"/>
      </w:numPr>
      <w:suppressAutoHyphens w:val="0"/>
      <w:spacing w:before="240" w:after="60"/>
      <w:outlineLvl w:val="4"/>
    </w:pPr>
    <w:rPr>
      <w:rFonts w:ascii="Times New Roman" w:eastAsia="Times New Roman" w:hAnsi="Times New Roman"/>
      <w:b/>
      <w:bCs/>
      <w:i/>
      <w:iCs/>
      <w:kern w:val="0"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A33BF3"/>
    <w:pPr>
      <w:widowControl/>
      <w:numPr>
        <w:ilvl w:val="5"/>
        <w:numId w:val="1"/>
      </w:numPr>
      <w:suppressAutoHyphens w:val="0"/>
      <w:spacing w:before="240" w:after="60"/>
      <w:outlineLvl w:val="5"/>
    </w:pPr>
    <w:rPr>
      <w:rFonts w:ascii="Times New Roman" w:eastAsia="Times New Roman" w:hAnsi="Times New Roman"/>
      <w:b/>
      <w:bCs/>
      <w:kern w:val="0"/>
      <w:sz w:val="22"/>
      <w:szCs w:val="22"/>
      <w:lang w:eastAsia="ru-RU"/>
    </w:rPr>
  </w:style>
  <w:style w:type="paragraph" w:styleId="7">
    <w:name w:val="heading 7"/>
    <w:basedOn w:val="a"/>
    <w:next w:val="a"/>
    <w:link w:val="70"/>
    <w:qFormat/>
    <w:rsid w:val="00A33BF3"/>
    <w:pPr>
      <w:widowControl/>
      <w:numPr>
        <w:ilvl w:val="6"/>
        <w:numId w:val="1"/>
      </w:numPr>
      <w:suppressAutoHyphens w:val="0"/>
      <w:spacing w:before="240" w:after="60"/>
      <w:outlineLvl w:val="6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8">
    <w:name w:val="heading 8"/>
    <w:basedOn w:val="a"/>
    <w:next w:val="a"/>
    <w:link w:val="80"/>
    <w:qFormat/>
    <w:rsid w:val="00A33BF3"/>
    <w:pPr>
      <w:widowControl/>
      <w:numPr>
        <w:ilvl w:val="7"/>
        <w:numId w:val="1"/>
      </w:numPr>
      <w:suppressAutoHyphens w:val="0"/>
      <w:spacing w:before="240" w:after="60"/>
      <w:outlineLvl w:val="7"/>
    </w:pPr>
    <w:rPr>
      <w:rFonts w:ascii="Times New Roman" w:eastAsia="Times New Roman" w:hAnsi="Times New Roman"/>
      <w:i/>
      <w:iCs/>
      <w:kern w:val="0"/>
      <w:sz w:val="24"/>
      <w:lang w:eastAsia="ru-RU"/>
    </w:rPr>
  </w:style>
  <w:style w:type="paragraph" w:styleId="9">
    <w:name w:val="heading 9"/>
    <w:basedOn w:val="a"/>
    <w:next w:val="a"/>
    <w:link w:val="90"/>
    <w:qFormat/>
    <w:rsid w:val="00A33BF3"/>
    <w:pPr>
      <w:widowControl/>
      <w:numPr>
        <w:ilvl w:val="8"/>
        <w:numId w:val="1"/>
      </w:numPr>
      <w:suppressAutoHyphens w:val="0"/>
      <w:spacing w:before="240" w:after="60"/>
      <w:outlineLvl w:val="8"/>
    </w:pPr>
    <w:rPr>
      <w:rFonts w:eastAsia="Times New Roman" w:cs="Arial"/>
      <w:kern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33BF3"/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33BF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33BF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33BF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33BF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A33B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33BF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33BF3"/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F3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/>
    </w:rPr>
  </w:style>
  <w:style w:type="paragraph" w:styleId="2">
    <w:name w:val="heading 2"/>
    <w:basedOn w:val="a"/>
    <w:next w:val="a"/>
    <w:link w:val="20"/>
    <w:qFormat/>
    <w:rsid w:val="00A33BF3"/>
    <w:pPr>
      <w:keepNext/>
      <w:widowControl/>
      <w:numPr>
        <w:ilvl w:val="1"/>
        <w:numId w:val="1"/>
      </w:numPr>
      <w:suppressAutoHyphens w:val="0"/>
      <w:spacing w:before="240" w:after="60"/>
      <w:jc w:val="center"/>
      <w:outlineLvl w:val="1"/>
    </w:pPr>
    <w:rPr>
      <w:rFonts w:eastAsia="Times New Roman" w:cs="Arial"/>
      <w:b/>
      <w:bCs/>
      <w:i/>
      <w:iCs/>
      <w:kern w:val="0"/>
      <w:sz w:val="24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33BF3"/>
    <w:pPr>
      <w:keepNext/>
      <w:widowControl/>
      <w:numPr>
        <w:ilvl w:val="2"/>
        <w:numId w:val="1"/>
      </w:numPr>
      <w:suppressAutoHyphens w:val="0"/>
      <w:spacing w:before="240" w:after="60"/>
      <w:outlineLvl w:val="2"/>
    </w:pPr>
    <w:rPr>
      <w:rFonts w:eastAsia="Times New Roman" w:cs="Arial"/>
      <w:b/>
      <w:bCs/>
      <w:kern w:val="0"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A33BF3"/>
    <w:pPr>
      <w:keepNext/>
      <w:widowControl/>
      <w:numPr>
        <w:ilvl w:val="3"/>
        <w:numId w:val="1"/>
      </w:numPr>
      <w:suppressAutoHyphens w:val="0"/>
      <w:spacing w:before="240" w:after="60"/>
      <w:outlineLvl w:val="3"/>
    </w:pPr>
    <w:rPr>
      <w:rFonts w:ascii="Times New Roman" w:eastAsia="Times New Roman" w:hAnsi="Times New Roman"/>
      <w:b/>
      <w:bCs/>
      <w:kern w:val="0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33BF3"/>
    <w:pPr>
      <w:widowControl/>
      <w:numPr>
        <w:ilvl w:val="4"/>
        <w:numId w:val="1"/>
      </w:numPr>
      <w:suppressAutoHyphens w:val="0"/>
      <w:spacing w:before="240" w:after="60"/>
      <w:outlineLvl w:val="4"/>
    </w:pPr>
    <w:rPr>
      <w:rFonts w:ascii="Times New Roman" w:eastAsia="Times New Roman" w:hAnsi="Times New Roman"/>
      <w:b/>
      <w:bCs/>
      <w:i/>
      <w:iCs/>
      <w:kern w:val="0"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A33BF3"/>
    <w:pPr>
      <w:widowControl/>
      <w:numPr>
        <w:ilvl w:val="5"/>
        <w:numId w:val="1"/>
      </w:numPr>
      <w:suppressAutoHyphens w:val="0"/>
      <w:spacing w:before="240" w:after="60"/>
      <w:outlineLvl w:val="5"/>
    </w:pPr>
    <w:rPr>
      <w:rFonts w:ascii="Times New Roman" w:eastAsia="Times New Roman" w:hAnsi="Times New Roman"/>
      <w:b/>
      <w:bCs/>
      <w:kern w:val="0"/>
      <w:sz w:val="22"/>
      <w:szCs w:val="22"/>
      <w:lang w:eastAsia="ru-RU"/>
    </w:rPr>
  </w:style>
  <w:style w:type="paragraph" w:styleId="7">
    <w:name w:val="heading 7"/>
    <w:basedOn w:val="a"/>
    <w:next w:val="a"/>
    <w:link w:val="70"/>
    <w:qFormat/>
    <w:rsid w:val="00A33BF3"/>
    <w:pPr>
      <w:widowControl/>
      <w:numPr>
        <w:ilvl w:val="6"/>
        <w:numId w:val="1"/>
      </w:numPr>
      <w:suppressAutoHyphens w:val="0"/>
      <w:spacing w:before="240" w:after="60"/>
      <w:outlineLvl w:val="6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8">
    <w:name w:val="heading 8"/>
    <w:basedOn w:val="a"/>
    <w:next w:val="a"/>
    <w:link w:val="80"/>
    <w:qFormat/>
    <w:rsid w:val="00A33BF3"/>
    <w:pPr>
      <w:widowControl/>
      <w:numPr>
        <w:ilvl w:val="7"/>
        <w:numId w:val="1"/>
      </w:numPr>
      <w:suppressAutoHyphens w:val="0"/>
      <w:spacing w:before="240" w:after="60"/>
      <w:outlineLvl w:val="7"/>
    </w:pPr>
    <w:rPr>
      <w:rFonts w:ascii="Times New Roman" w:eastAsia="Times New Roman" w:hAnsi="Times New Roman"/>
      <w:i/>
      <w:iCs/>
      <w:kern w:val="0"/>
      <w:sz w:val="24"/>
      <w:lang w:eastAsia="ru-RU"/>
    </w:rPr>
  </w:style>
  <w:style w:type="paragraph" w:styleId="9">
    <w:name w:val="heading 9"/>
    <w:basedOn w:val="a"/>
    <w:next w:val="a"/>
    <w:link w:val="90"/>
    <w:qFormat/>
    <w:rsid w:val="00A33BF3"/>
    <w:pPr>
      <w:widowControl/>
      <w:numPr>
        <w:ilvl w:val="8"/>
        <w:numId w:val="1"/>
      </w:numPr>
      <w:suppressAutoHyphens w:val="0"/>
      <w:spacing w:before="240" w:after="60"/>
      <w:outlineLvl w:val="8"/>
    </w:pPr>
    <w:rPr>
      <w:rFonts w:eastAsia="Times New Roman" w:cs="Arial"/>
      <w:kern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33BF3"/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33BF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33BF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33BF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33BF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A33B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33BF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33BF3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440D5123ABA6A25F43346AB59DBAAC7032C8E1556DA64FAED62E167F76889C2B7C475C32EFC59BJ8rD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4D5CE8889791A29DE57299515463A9D6135D2287D929C803E6F853513x2A2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D5CE8889791A29DE57299515463A9D6134D8237B999C803E6F853513x2A2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"РАО ЭС ВОСТОКА"</Company>
  <LinksUpToDate>false</LinksUpToDate>
  <CharactersWithSpaces>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Марина Михайловна</dc:creator>
  <cp:lastModifiedBy>Захарова Марина Михайловна</cp:lastModifiedBy>
  <cp:revision>1</cp:revision>
  <dcterms:created xsi:type="dcterms:W3CDTF">2013-03-25T03:56:00Z</dcterms:created>
  <dcterms:modified xsi:type="dcterms:W3CDTF">2013-03-25T03:56:00Z</dcterms:modified>
</cp:coreProperties>
</file>